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System" w:hAnsi="System" w:eastAsia="System" w:cs="System"/>
          <w:b/>
          <w:b/>
          <w:color w:val="000000"/>
          <w:spacing w:val="0"/>
          <w:sz w:val="20"/>
        </w:rPr>
      </w:pPr>
      <w:r>
        <w:rPr>
          <w:rFonts w:eastAsia="System" w:cs="System" w:ascii="System" w:hAnsi="System"/>
          <w:b/>
          <w:color w:val="000000"/>
          <w:spacing w:val="0"/>
          <w:sz w:val="20"/>
          <w:shd w:fill="auto" w:val="clear"/>
        </w:rPr>
        <w:t xml:space="preserve">         </w:t>
      </w:r>
      <w:r>
        <w:rPr>
          <w:rFonts w:eastAsia="System" w:cs="System" w:ascii="System" w:hAnsi="System"/>
          <w:b/>
          <w:color w:val="000000"/>
          <w:spacing w:val="0"/>
          <w:sz w:val="20"/>
          <w:shd w:fill="auto" w:val="clear"/>
        </w:rPr>
        <w:t xml:space="preserve">VI </w:t>
      </w:r>
      <w:r>
        <w:rPr>
          <w:rFonts w:eastAsia="Corbel" w:cs="Corbel" w:ascii="Corbel" w:hAnsi="Corbel"/>
          <w:b/>
          <w:color w:val="000000"/>
          <w:spacing w:val="0"/>
          <w:sz w:val="20"/>
          <w:shd w:fill="auto" w:val="clear"/>
        </w:rPr>
        <w:t>МЕЖДУНАРОДНОГО</w:t>
      </w:r>
      <w:r>
        <w:rPr>
          <w:rFonts w:eastAsia="System" w:cs="System" w:ascii="System" w:hAnsi="System"/>
          <w:b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orbel" w:cs="Corbel" w:ascii="Corbel" w:hAnsi="Corbel"/>
          <w:b/>
          <w:color w:val="000000"/>
          <w:spacing w:val="0"/>
          <w:sz w:val="20"/>
          <w:shd w:fill="auto" w:val="clear"/>
        </w:rPr>
        <w:t>КОНКУРСА</w:t>
      </w:r>
      <w:r>
        <w:rPr>
          <w:rFonts w:eastAsia="System" w:cs="System" w:ascii="System" w:hAnsi="System"/>
          <w:b/>
          <w:color w:val="000000"/>
          <w:spacing w:val="0"/>
          <w:sz w:val="20"/>
          <w:shd w:fill="auto" w:val="clear"/>
        </w:rPr>
        <w:t xml:space="preserve"> - </w:t>
      </w:r>
      <w:r>
        <w:rPr>
          <w:rFonts w:eastAsia="Corbel" w:cs="Corbel" w:ascii="Corbel" w:hAnsi="Corbel"/>
          <w:b/>
          <w:color w:val="000000"/>
          <w:spacing w:val="0"/>
          <w:sz w:val="20"/>
          <w:shd w:fill="auto" w:val="clear"/>
        </w:rPr>
        <w:t>ФЕСТИВАЛЯ</w:t>
      </w:r>
      <w:r>
        <w:rPr>
          <w:rFonts w:eastAsia="System" w:cs="System" w:ascii="System" w:hAnsi="System"/>
          <w:b/>
          <w:color w:val="000000"/>
          <w:spacing w:val="0"/>
          <w:sz w:val="20"/>
          <w:shd w:fill="auto" w:val="clear"/>
        </w:rPr>
        <w:t xml:space="preserve">    </w:t>
      </w:r>
      <w:r>
        <w:rPr>
          <w:rFonts w:eastAsia="Corbel" w:cs="Corbel" w:ascii="Corbel" w:hAnsi="Corbel"/>
          <w:b/>
          <w:color w:val="000000"/>
          <w:spacing w:val="0"/>
          <w:sz w:val="20"/>
          <w:shd w:fill="auto" w:val="clear"/>
        </w:rPr>
        <w:t>МОЛОДЫХ</w:t>
      </w:r>
      <w:r>
        <w:rPr>
          <w:rFonts w:eastAsia="System" w:cs="System" w:ascii="System" w:hAnsi="System"/>
          <w:b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orbel" w:cs="Corbel" w:ascii="Corbel" w:hAnsi="Corbel"/>
          <w:b/>
          <w:color w:val="000000"/>
          <w:spacing w:val="0"/>
          <w:sz w:val="20"/>
          <w:shd w:fill="auto" w:val="clear"/>
        </w:rPr>
        <w:t>ИСПОЛНИТЕЛЕЙ</w:t>
      </w:r>
      <w:r>
        <w:rPr>
          <w:rFonts w:eastAsia="System" w:cs="System" w:ascii="System" w:hAnsi="System"/>
          <w:b/>
          <w:color w:val="000000"/>
          <w:spacing w:val="0"/>
          <w:sz w:val="20"/>
          <w:shd w:fill="auto" w:val="clear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System" w:hAnsi="System" w:eastAsia="System" w:cs="System"/>
          <w:b/>
          <w:b/>
          <w:i/>
          <w:i/>
          <w:color w:val="000000"/>
          <w:spacing w:val="0"/>
          <w:sz w:val="20"/>
        </w:rPr>
      </w:pPr>
      <w:r>
        <w:rPr>
          <w:rFonts w:eastAsia="System" w:cs="System" w:ascii="System" w:hAnsi="System"/>
          <w:b/>
          <w:i/>
          <w:color w:val="000000"/>
          <w:spacing w:val="0"/>
          <w:sz w:val="20"/>
          <w:shd w:fill="auto" w:val="clear"/>
        </w:rPr>
        <w:t xml:space="preserve">                                          “</w:t>
      </w:r>
      <w:r>
        <w:rPr>
          <w:rFonts w:eastAsia="Georgia" w:cs="Georgia" w:ascii="Georgia" w:hAnsi="Georgia"/>
          <w:b/>
          <w:i/>
          <w:color w:val="000000"/>
          <w:spacing w:val="0"/>
          <w:sz w:val="20"/>
          <w:shd w:fill="auto" w:val="clear"/>
        </w:rPr>
        <w:t>МЕЧТЫ</w:t>
      </w:r>
      <w:r>
        <w:rPr>
          <w:rFonts w:eastAsia="System" w:cs="System" w:ascii="System" w:hAnsi="System"/>
          <w:b/>
          <w:i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Georgia" w:cs="Georgia" w:ascii="Georgia" w:hAnsi="Georgia"/>
          <w:b/>
          <w:i/>
          <w:color w:val="000000"/>
          <w:spacing w:val="0"/>
          <w:sz w:val="20"/>
          <w:shd w:fill="auto" w:val="clear"/>
        </w:rPr>
        <w:t>СБЫВАЮТСЯ</w:t>
      </w:r>
      <w:r>
        <w:rPr>
          <w:rFonts w:eastAsia="System" w:cs="System" w:ascii="System" w:hAnsi="System"/>
          <w:b/>
          <w:i/>
          <w:color w:val="000000"/>
          <w:spacing w:val="0"/>
          <w:sz w:val="20"/>
          <w:shd w:fill="auto" w:val="clear"/>
        </w:rPr>
        <w:t>!</w:t>
      </w:r>
      <w:r>
        <w:rPr>
          <w:rFonts w:eastAsia="Georgia" w:cs="Georgia" w:ascii="Georgia" w:hAnsi="Georgia"/>
          <w:b/>
          <w:i/>
          <w:color w:val="000000"/>
          <w:spacing w:val="0"/>
          <w:sz w:val="20"/>
          <w:shd w:fill="auto" w:val="clear"/>
        </w:rPr>
        <w:t>”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Verdana" w:hAnsi="Verdana" w:eastAsia="Verdana" w:cs="Verdana"/>
          <w:b/>
          <w:b/>
          <w:i/>
          <w:i/>
          <w:color w:val="000000"/>
          <w:spacing w:val="0"/>
          <w:sz w:val="20"/>
        </w:rPr>
      </w:pPr>
      <w:r>
        <w:rPr>
          <w:rFonts w:eastAsia="Verdana" w:cs="Verdana" w:ascii="Verdana" w:hAnsi="Verdana"/>
          <w:b/>
          <w:color w:val="auto"/>
          <w:spacing w:val="0"/>
          <w:sz w:val="20"/>
          <w:shd w:fill="auto" w:val="clear"/>
        </w:rPr>
        <w:t xml:space="preserve">                                                </w:t>
      </w:r>
      <w:r>
        <w:rPr>
          <w:rFonts w:eastAsia="Verdana" w:cs="Verdana" w:ascii="Verdana" w:hAnsi="Verdana"/>
          <w:b/>
          <w:color w:val="auto"/>
          <w:spacing w:val="0"/>
          <w:sz w:val="20"/>
          <w:shd w:fill="auto" w:val="clear"/>
        </w:rPr>
        <w:t>Положение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Verdana" w:hAnsi="Verdana" w:eastAsia="Verdana" w:cs="Verdana"/>
          <w:b/>
          <w:b/>
          <w:i/>
          <w:i/>
          <w:color w:val="000000"/>
          <w:spacing w:val="0"/>
          <w:sz w:val="20"/>
          <w:u w:val="single"/>
        </w:rPr>
      </w:pPr>
      <w:r>
        <w:rPr>
          <w:rFonts w:eastAsia="Verdana" w:cs="Verdana" w:ascii="Verdana" w:hAnsi="Verdana"/>
          <w:b/>
          <w:i/>
          <w:color w:val="000000"/>
          <w:spacing w:val="0"/>
          <w:sz w:val="20"/>
          <w:u w:val="single"/>
          <w:shd w:fill="auto" w:val="clear"/>
        </w:rPr>
        <w:t>Время: 19.10.19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Verdana" w:hAnsi="Verdana" w:eastAsia="Verdana" w:cs="Verdana"/>
          <w:b/>
          <w:b/>
          <w:i/>
          <w:i/>
          <w:color w:val="000000"/>
          <w:spacing w:val="0"/>
          <w:sz w:val="20"/>
          <w:u w:val="single"/>
        </w:rPr>
      </w:pPr>
      <w:r>
        <w:rPr>
          <w:rFonts w:eastAsia="Verdana" w:cs="Verdana" w:ascii="Verdana" w:hAnsi="Verdana"/>
          <w:b/>
          <w:i/>
          <w:color w:val="000000"/>
          <w:spacing w:val="0"/>
          <w:sz w:val="20"/>
          <w:u w:val="single"/>
          <w:shd w:fill="auto" w:val="clear"/>
        </w:rPr>
        <w:t>Вход на мероприятия бесплатный для зрителей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Verdana" w:hAnsi="Verdana" w:eastAsia="Verdana" w:cs="Verdana"/>
          <w:b/>
          <w:b/>
          <w:i/>
          <w:i/>
          <w:color w:val="auto"/>
          <w:spacing w:val="0"/>
          <w:sz w:val="20"/>
        </w:rPr>
      </w:pPr>
      <w:r>
        <w:rPr>
          <w:rFonts w:eastAsia="Verdana" w:cs="Verdana" w:ascii="Verdana" w:hAnsi="Verdana"/>
          <w:b/>
          <w:i/>
          <w:color w:val="000000"/>
          <w:spacing w:val="0"/>
          <w:sz w:val="20"/>
          <w:shd w:fill="auto" w:val="clear"/>
        </w:rPr>
        <w:t>Место:  Daugavpils pilsētas domes budžeta iestāde„Kultūras pils”Smilšu iela 92, Daugavpils</w:t>
      </w:r>
      <w:r>
        <w:rPr>
          <w:rFonts w:eastAsia="Verdana" w:cs="Verdana" w:ascii="Verdana" w:hAnsi="Verdana"/>
          <w:b/>
          <w:i/>
          <w:color w:val="auto"/>
          <w:spacing w:val="0"/>
          <w:sz w:val="20"/>
          <w:shd w:fill="auto" w:val="clear"/>
        </w:rPr>
        <w:t xml:space="preserve"> Latvija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Verdana" w:hAnsi="Verdana" w:eastAsia="Verdana" w:cs="Verdana"/>
          <w:b/>
          <w:b/>
          <w:i/>
          <w:i/>
          <w:color w:val="000000"/>
          <w:spacing w:val="0"/>
          <w:sz w:val="20"/>
        </w:rPr>
      </w:pPr>
      <w:r>
        <w:rPr>
          <w:rFonts w:eastAsia="Verdana" w:cs="Verdana" w:ascii="Verdana" w:hAnsi="Verdana"/>
          <w:b/>
          <w:i/>
          <w:color w:val="auto"/>
          <w:spacing w:val="0"/>
          <w:sz w:val="20"/>
          <w:shd w:fill="auto" w:val="clear"/>
        </w:rPr>
        <w:t>Организатор</w:t>
      </w:r>
      <w:r>
        <w:rPr>
          <w:rFonts w:eastAsia="Verdana" w:cs="Verdana" w:ascii="Verdana" w:hAnsi="Verdana"/>
          <w:b/>
          <w:i/>
          <w:color w:val="000000"/>
          <w:spacing w:val="0"/>
          <w:sz w:val="20"/>
          <w:shd w:fill="auto" w:val="clear"/>
        </w:rPr>
        <w:t xml:space="preserve">: общество „Ligzda”, </w:t>
      </w:r>
      <w:r>
        <w:rPr>
          <w:rFonts w:eastAsia="Verdana" w:cs="Verdana" w:ascii="Verdana" w:hAnsi="Verdana"/>
          <w:b/>
          <w:i/>
          <w:color w:val="auto"/>
          <w:spacing w:val="0"/>
          <w:sz w:val="20"/>
          <w:shd w:fill="auto" w:val="clear"/>
        </w:rPr>
        <w:t>руководитель Жанна</w:t>
      </w:r>
      <w:r>
        <w:rPr>
          <w:rFonts w:eastAsia="Verdana" w:cs="Verdana" w:ascii="Verdana" w:hAnsi="Verdana"/>
          <w:b/>
          <w:i/>
          <w:color w:val="000000"/>
          <w:spacing w:val="0"/>
          <w:sz w:val="20"/>
          <w:shd w:fill="auto" w:val="clear"/>
        </w:rPr>
        <w:t xml:space="preserve"> Миненкова.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Verdana" w:hAnsi="Verdana" w:eastAsia="Verdana" w:cs="Verdana"/>
          <w:b/>
          <w:b/>
          <w:i/>
          <w:i/>
          <w:color w:val="000000"/>
          <w:spacing w:val="0"/>
          <w:sz w:val="20"/>
        </w:rPr>
      </w:pPr>
      <w:r>
        <w:rPr>
          <w:rFonts w:eastAsia="Verdana" w:cs="Verdana" w:ascii="Verdana" w:hAnsi="Verdana"/>
          <w:b/>
          <w:i/>
          <w:color w:val="000000"/>
          <w:spacing w:val="0"/>
          <w:sz w:val="20"/>
          <w:shd w:fill="auto" w:val="clear"/>
        </w:rPr>
        <w:t>Цель конкурса: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0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Предоставить возможность молодым исполнителям из Латвии и других стран показать свой талант и достижения, получить оценку специалистов, сравнить свой уровень мастерства с другими исполнителями.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0"/>
        </w:rPr>
      </w:pPr>
      <w:r>
        <w:rPr>
          <w:rFonts w:eastAsia="Comic Sans MS" w:cs="Comic Sans MS" w:ascii="Comic Sans MS" w:hAnsi="Comic Sans MS"/>
          <w:b/>
          <w:i w:val="false"/>
          <w:iCs w:val="false"/>
          <w:color w:val="000000"/>
          <w:spacing w:val="0"/>
          <w:sz w:val="26"/>
          <w:szCs w:val="26"/>
          <w:u w:val="single"/>
          <w:shd w:fill="auto" w:val="clear"/>
        </w:rPr>
        <w:t>Задачи</w:t>
      </w:r>
      <w:r>
        <w:rPr>
          <w:rFonts w:eastAsia="System" w:cs="System" w:ascii="System" w:hAnsi="System"/>
          <w:b/>
          <w:i w:val="false"/>
          <w:iCs w:val="false"/>
          <w:color w:val="000000"/>
          <w:spacing w:val="0"/>
          <w:sz w:val="26"/>
          <w:szCs w:val="26"/>
          <w:u w:val="single"/>
          <w:shd w:fill="auto" w:val="clear"/>
        </w:rPr>
        <w:t xml:space="preserve"> </w:t>
      </w:r>
      <w:r>
        <w:rPr>
          <w:rFonts w:eastAsia="Comic Sans MS" w:cs="Comic Sans MS" w:ascii="Comic Sans MS" w:hAnsi="Comic Sans MS"/>
          <w:b/>
          <w:i w:val="false"/>
          <w:iCs w:val="false"/>
          <w:color w:val="000000"/>
          <w:spacing w:val="0"/>
          <w:sz w:val="26"/>
          <w:szCs w:val="26"/>
          <w:u w:val="single"/>
          <w:shd w:fill="auto" w:val="clear"/>
        </w:rPr>
        <w:t>конкурса</w:t>
      </w:r>
      <w:r>
        <w:rPr>
          <w:rFonts w:eastAsia="System" w:cs="System" w:ascii="System" w:hAnsi="System"/>
          <w:b/>
          <w:i w:val="false"/>
          <w:iCs w:val="false"/>
          <w:color w:val="000000"/>
          <w:spacing w:val="0"/>
          <w:sz w:val="26"/>
          <w:szCs w:val="26"/>
          <w:u w:val="single"/>
          <w:shd w:fill="auto" w:val="clear"/>
        </w:rPr>
        <w:t>: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0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•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популяризация различных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 xml:space="preserve"> жанров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,установление творческих контактов между коллективами, обмен опытом работы стран- участниц конкурса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0"/>
          <w:u w:val="single"/>
        </w:rPr>
      </w:pPr>
      <w:r>
        <w:rPr>
          <w:rFonts w:eastAsia="Calibri" w:cs="Calibri"/>
          <w:b/>
          <w:color w:val="000000"/>
          <w:spacing w:val="0"/>
          <w:sz w:val="26"/>
          <w:szCs w:val="26"/>
          <w:u w:val="none"/>
          <w:shd w:fill="auto" w:val="clear"/>
        </w:rPr>
        <w:t xml:space="preserve">Участники: </w:t>
      </w:r>
      <w:r>
        <w:rPr>
          <w:rFonts w:eastAsia="Calibri" w:cs="Calibri"/>
          <w:b/>
          <w:color w:val="000000"/>
          <w:spacing w:val="0"/>
          <w:sz w:val="20"/>
          <w:u w:val="single"/>
          <w:shd w:fill="auto" w:val="clear"/>
        </w:rPr>
        <w:t xml:space="preserve">солисты, дуэты, трио, коллективы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b/>
          <w:bCs/>
          <w:color w:val="000000"/>
          <w:spacing w:val="0"/>
          <w:sz w:val="26"/>
          <w:szCs w:val="26"/>
          <w:u w:val="single"/>
          <w:shd w:fill="auto" w:val="clear"/>
        </w:rPr>
        <w:t xml:space="preserve">• </w:t>
      </w:r>
      <w:r>
        <w:rPr>
          <w:rFonts w:eastAsia="Calibri" w:cs="Calibri"/>
          <w:b/>
          <w:bCs/>
          <w:color w:val="000000"/>
          <w:spacing w:val="0"/>
          <w:sz w:val="26"/>
          <w:szCs w:val="26"/>
          <w:u w:val="single"/>
          <w:shd w:fill="auto" w:val="clear"/>
        </w:rPr>
        <w:t>вокальный конкурс</w:t>
      </w:r>
      <w:r>
        <w:rPr>
          <w:rFonts w:eastAsia="Calibri" w:cs="Calibri"/>
          <w:b/>
          <w:bCs/>
          <w:color w:val="000000"/>
          <w:spacing w:val="0"/>
          <w:sz w:val="26"/>
          <w:szCs w:val="26"/>
          <w:shd w:fill="auto" w:val="clear"/>
        </w:rPr>
        <w:t>:-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Дебют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(первое выступление на сцене) -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Талантливая семья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(минимум 2 участника) -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Передача традиций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(для участников от 35 лет и старше) -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0"/>
        </w:rPr>
      </w:pPr>
      <w:r>
        <w:rPr>
          <w:rFonts w:eastAsia="Calibri" w:cs="Calibri"/>
          <w:b/>
          <w:color w:val="auto"/>
          <w:spacing w:val="0"/>
          <w:sz w:val="20"/>
          <w:shd w:fill="auto" w:val="clear"/>
        </w:rPr>
        <w:t>П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есня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 xml:space="preserve"> своей страны,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Фольклор,Русский шлягер,Зарубежный хит,Авторская песня,Джаз,Эстрадный вокал,Академический вокал,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Рок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b/>
          <w:color w:val="000000"/>
          <w:spacing w:val="0"/>
          <w:sz w:val="26"/>
          <w:szCs w:val="26"/>
          <w:u w:val="single"/>
          <w:shd w:fill="auto" w:val="clear"/>
        </w:rPr>
        <w:t xml:space="preserve">• </w:t>
      </w:r>
      <w:r>
        <w:rPr>
          <w:rFonts w:eastAsia="Calibri" w:cs="Calibri"/>
          <w:b/>
          <w:color w:val="000000"/>
          <w:spacing w:val="0"/>
          <w:sz w:val="26"/>
          <w:szCs w:val="26"/>
          <w:u w:val="single"/>
          <w:shd w:fill="auto" w:val="clear"/>
        </w:rPr>
        <w:t>танцы, хореография</w:t>
      </w:r>
      <w:r>
        <w:rPr>
          <w:rFonts w:eastAsia="Calibri" w:cs="Calibri"/>
          <w:b/>
          <w:color w:val="auto"/>
          <w:spacing w:val="0"/>
          <w:sz w:val="26"/>
          <w:szCs w:val="26"/>
          <w:u w:val="single"/>
          <w:shd w:fill="auto" w:val="clear"/>
        </w:rPr>
        <w:t>:-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Дебют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(первое выступление на сцене) 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Талантливая семья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(минимум 2 участника)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Передача традиций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(для участников от 35 лет и старше)</w:t>
      </w:r>
      <w:r>
        <w:rPr>
          <w:rFonts w:eastAsia="Calibri" w:cs="Calibri"/>
          <w:color w:val="auto"/>
          <w:spacing w:val="0"/>
          <w:sz w:val="20"/>
          <w:shd w:fill="auto" w:val="clear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0"/>
        </w:rPr>
      </w:pPr>
      <w:r>
        <w:rPr>
          <w:rFonts w:eastAsia="Calibri" w:cs="Calibri"/>
          <w:b/>
          <w:color w:val="auto"/>
          <w:spacing w:val="0"/>
          <w:sz w:val="20"/>
          <w:shd w:fill="auto" w:val="clear"/>
        </w:rPr>
        <w:t>Детский танец,Бальные спортивные танцы,Шоу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,Street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dance 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,Эстрадный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танец 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,Модерн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,Классический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танец 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,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Неоклассик 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,Стилизованный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танец 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,Народный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0"/>
        </w:rPr>
      </w:pPr>
      <w:r>
        <w:rPr>
          <w:rFonts w:eastAsia="Calibri" w:cs="Calibri"/>
          <w:b/>
          <w:color w:val="000000"/>
          <w:spacing w:val="0"/>
          <w:sz w:val="26"/>
          <w:szCs w:val="26"/>
          <w:u w:val="single"/>
          <w:shd w:fill="auto" w:val="clear"/>
        </w:rPr>
        <w:t xml:space="preserve">• </w:t>
      </w:r>
      <w:r>
        <w:rPr>
          <w:rFonts w:eastAsia="Calibri" w:cs="Calibri"/>
          <w:b/>
          <w:color w:val="000000"/>
          <w:spacing w:val="0"/>
          <w:sz w:val="26"/>
          <w:szCs w:val="26"/>
          <w:u w:val="single"/>
          <w:shd w:fill="auto" w:val="clear"/>
        </w:rPr>
        <w:t>конкурс оригинального жанра</w:t>
      </w:r>
      <w:r>
        <w:rPr>
          <w:rFonts w:eastAsia="Calibri" w:cs="Calibri"/>
          <w:b/>
          <w:color w:val="000000"/>
          <w:spacing w:val="0"/>
          <w:sz w:val="26"/>
          <w:szCs w:val="26"/>
          <w:shd w:fill="auto" w:val="clear"/>
        </w:rPr>
        <w:t>:</w:t>
      </w:r>
      <w:r>
        <w:rPr>
          <w:rFonts w:eastAsia="Calibri" w:cs="Calibri"/>
          <w:i/>
          <w:color w:val="auto"/>
          <w:spacing w:val="0"/>
          <w:sz w:val="20"/>
          <w:u w:val="single"/>
          <w:shd w:fill="auto" w:val="clear"/>
        </w:rPr>
        <w:t>-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Дебют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(первое выступление на сцене) -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Талантливая семья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(минимум 2 участника) -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Передача традиций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(для участников от 35 лет и старше)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0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Акробатика  ,Атлетизм ,Дрессура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(птицы, мелкие животные)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Жонглирование ,Иллюзионим ,Эквилибристика ,Цирковой номер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0"/>
        </w:rPr>
      </w:pPr>
      <w:r>
        <w:rPr>
          <w:rFonts w:eastAsia="Calibri" w:cs="Calibri"/>
          <w:b/>
          <w:color w:val="000000"/>
          <w:spacing w:val="0"/>
          <w:sz w:val="26"/>
          <w:szCs w:val="26"/>
          <w:u w:val="single"/>
          <w:shd w:fill="auto" w:val="clear"/>
        </w:rPr>
        <w:t xml:space="preserve">• </w:t>
      </w:r>
      <w:r>
        <w:rPr>
          <w:rFonts w:eastAsia="Calibri" w:cs="Calibri"/>
          <w:b/>
          <w:color w:val="000000"/>
          <w:spacing w:val="0"/>
          <w:sz w:val="26"/>
          <w:szCs w:val="26"/>
          <w:u w:val="single"/>
          <w:shd w:fill="auto" w:val="clear"/>
        </w:rPr>
        <w:t>театральная постановка:</w:t>
      </w:r>
      <w:r>
        <w:rPr>
          <w:rFonts w:eastAsia="Calibri" w:cs="Calibri"/>
          <w:b/>
          <w:i/>
          <w:color w:val="auto"/>
          <w:spacing w:val="0"/>
          <w:sz w:val="26"/>
          <w:szCs w:val="26"/>
          <w:u w:val="single"/>
          <w:shd w:fill="auto" w:val="clear"/>
        </w:rPr>
        <w:t>-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Дебют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(первое выступление на сцене)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Талантливая семья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(минимум 2 участника)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Передача традиций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(для участников от 35 лет и старше)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0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Клоунада ,Шоу ,Пантомима ,Музыкальная эксцентрика ,Театральный номер ,Художественное чтение ,Театр моды ,Костюмированное шоу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0"/>
        </w:rPr>
      </w:pPr>
      <w:r>
        <w:rPr>
          <w:rFonts w:eastAsia="Calibri" w:cs="Calibri"/>
          <w:b/>
          <w:color w:val="000000"/>
          <w:spacing w:val="0"/>
          <w:sz w:val="26"/>
          <w:szCs w:val="26"/>
          <w:u w:val="single"/>
          <w:shd w:fill="auto" w:val="clear"/>
        </w:rPr>
        <w:t xml:space="preserve">• </w:t>
      </w:r>
      <w:r>
        <w:rPr>
          <w:rFonts w:eastAsia="Calibri" w:cs="Calibri"/>
          <w:b/>
          <w:color w:val="000000"/>
          <w:spacing w:val="0"/>
          <w:sz w:val="26"/>
          <w:szCs w:val="26"/>
          <w:u w:val="single"/>
          <w:shd w:fill="auto" w:val="clear"/>
        </w:rPr>
        <w:t>конкурс инструментальной музыки</w:t>
      </w:r>
      <w:r>
        <w:rPr>
          <w:rFonts w:eastAsia="Calibri" w:cs="Calibri"/>
          <w:b/>
          <w:color w:val="000000"/>
          <w:spacing w:val="0"/>
          <w:sz w:val="26"/>
          <w:szCs w:val="26"/>
          <w:shd w:fill="auto" w:val="clear"/>
        </w:rPr>
        <w:t>: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-Дебют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(первое выступление на сцене) -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Талантливая семья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(минимум 2 участника) -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Передача традиций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(для участников от 35 лет и старше)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0"/>
        </w:rPr>
      </w:pPr>
      <w:r>
        <w:rPr>
          <w:rFonts w:eastAsia="Calibri" w:cs="Calibri"/>
          <w:b/>
          <w:color w:val="auto"/>
          <w:spacing w:val="0"/>
          <w:sz w:val="20"/>
          <w:shd w:fill="auto" w:val="clear"/>
        </w:rPr>
        <w:t>С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трунные и щипковые инструменты ,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Д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уховые инструменты ,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У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дарные инструменты ,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Н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ародные инструменты ,</w:t>
      </w:r>
      <w:r>
        <w:rPr>
          <w:rFonts w:eastAsia="Calibri" w:cs="Calibri"/>
          <w:b/>
          <w:color w:val="auto"/>
          <w:spacing w:val="0"/>
          <w:sz w:val="20"/>
          <w:shd w:fill="auto" w:val="clear"/>
        </w:rPr>
        <w:t>Ф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ортепиано (синтезатор)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b/>
          <w:color w:val="auto"/>
          <w:spacing w:val="0"/>
          <w:sz w:val="20"/>
          <w:shd w:fill="auto" w:val="clear"/>
        </w:rPr>
        <w:t>Для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участия в конкурсе необходимо подать заявку по адресу </w:t>
      </w:r>
      <w:hyperlink r:id="rId2">
        <w:r>
          <w:rPr>
            <w:rStyle w:val="Internetasaite"/>
            <w:rFonts w:eastAsia="Calibri" w:cs="Calibri"/>
            <w:b/>
            <w:color w:val="1155CC"/>
            <w:spacing w:val="0"/>
            <w:sz w:val="20"/>
            <w:u w:val="single"/>
            <w:shd w:fill="auto" w:val="clear"/>
          </w:rPr>
          <w:t>zanna189@inbox.lv</w:t>
        </w:r>
      </w:hyperlink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Тел. (viber) 00 371 26566741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0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i/>
          <w:i/>
          <w:color w:val="000000"/>
          <w:spacing w:val="0"/>
          <w:sz w:val="20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System">
    <w:charset w:val="ba"/>
    <w:family w:val="roman"/>
    <w:pitch w:val="variable"/>
  </w:font>
  <w:font w:name="Corbel">
    <w:charset w:val="ba"/>
    <w:family w:val="roman"/>
    <w:pitch w:val="variable"/>
  </w:font>
  <w:font w:name="Georgia">
    <w:charset w:val="ba"/>
    <w:family w:val="roman"/>
    <w:pitch w:val="variable"/>
  </w:font>
  <w:font w:name="Verdana">
    <w:charset w:val="ba"/>
    <w:family w:val="roman"/>
    <w:pitch w:val="variable"/>
  </w:font>
  <w:font w:name="Comic Sans MS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2"/>
      <w:sz w:val="22"/>
      <w:szCs w:val="24"/>
      <w:lang w:val="lv-LV" w:eastAsia="zh-CN" w:bidi="hi-IN"/>
    </w:rPr>
  </w:style>
  <w:style w:type="character" w:styleId="ListLabel1">
    <w:name w:val="ListLabel 1"/>
    <w:qFormat/>
    <w:rPr>
      <w:rFonts w:ascii="Calibri" w:hAnsi="Calibri" w:eastAsia="Calibri" w:cs="Calibri"/>
      <w:b/>
      <w:color w:val="1155CC"/>
      <w:spacing w:val="0"/>
      <w:sz w:val="20"/>
      <w:u w:val="single"/>
    </w:rPr>
  </w:style>
  <w:style w:type="character" w:styleId="Internetasaite">
    <w:name w:val="Interneta saite"/>
    <w:rPr>
      <w:color w:val="000080"/>
      <w:u w:val="single"/>
      <w:lang w:val="zxx" w:eastAsia="zxx" w:bidi="zxx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nna189@inbox.lv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LibreOffice/6.0.7.3$Windows_X86_64 LibreOffice_project/dc89aa7a9eabfd848af146d5086077aeed2ae4a5</Application>
  <Pages>2</Pages>
  <Words>270</Words>
  <Characters>1971</Characters>
  <CharactersWithSpaces>2331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lv-LV</dc:language>
  <cp:lastModifiedBy/>
  <dcterms:modified xsi:type="dcterms:W3CDTF">2019-09-20T17:31:07Z</dcterms:modified>
  <cp:revision>1</cp:revision>
  <dc:subject/>
  <dc:title/>
</cp:coreProperties>
</file>