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F" w:rsidRDefault="00424D3F" w:rsidP="00424D3F">
      <w:pPr>
        <w:jc w:val="center"/>
        <w:rPr>
          <w:b/>
          <w:sz w:val="26"/>
          <w:szCs w:val="26"/>
          <w:lang w:val="lv-LV"/>
        </w:rPr>
      </w:pPr>
      <w:bookmarkStart w:id="0" w:name="_GoBack"/>
      <w:bookmarkEnd w:id="0"/>
      <w:r w:rsidRPr="00A10A11">
        <w:rPr>
          <w:b/>
          <w:sz w:val="26"/>
          <w:szCs w:val="26"/>
          <w:lang w:val="lv-LV"/>
        </w:rPr>
        <w:t>PIETEIKUMA ANKETA</w:t>
      </w:r>
    </w:p>
    <w:p w:rsidR="00B01CA4" w:rsidRPr="00A10A11" w:rsidRDefault="00B01CA4" w:rsidP="00424D3F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Brīvprātīgo godināšana Daugavpilī</w:t>
      </w:r>
    </w:p>
    <w:p w:rsidR="00424D3F" w:rsidRPr="00B01CA4" w:rsidRDefault="00424D3F" w:rsidP="00424D3F">
      <w:pPr>
        <w:jc w:val="center"/>
        <w:rPr>
          <w:sz w:val="26"/>
          <w:szCs w:val="26"/>
          <w:lang w:val="lv-LV"/>
        </w:rPr>
      </w:pPr>
      <w:r w:rsidRPr="00B01CA4">
        <w:rPr>
          <w:sz w:val="26"/>
          <w:szCs w:val="26"/>
          <w:lang w:val="lv-LV"/>
        </w:rPr>
        <w:t>Pateicības raksta „Gada brīvprātīgais 201</w:t>
      </w:r>
      <w:r w:rsidR="009E7649" w:rsidRPr="00B01CA4">
        <w:rPr>
          <w:sz w:val="26"/>
          <w:szCs w:val="26"/>
          <w:lang w:val="lv-LV"/>
        </w:rPr>
        <w:t>7</w:t>
      </w:r>
      <w:r w:rsidRPr="00B01CA4">
        <w:rPr>
          <w:sz w:val="26"/>
          <w:szCs w:val="26"/>
          <w:lang w:val="lv-LV"/>
        </w:rPr>
        <w:t>” piešķiršanai</w:t>
      </w:r>
    </w:p>
    <w:p w:rsidR="00424D3F" w:rsidRDefault="00424D3F" w:rsidP="00424D3F">
      <w:pPr>
        <w:jc w:val="right"/>
        <w:rPr>
          <w:sz w:val="32"/>
          <w:szCs w:val="32"/>
          <w:lang w:val="lv-LV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957"/>
        <w:gridCol w:w="903"/>
        <w:gridCol w:w="4059"/>
      </w:tblGrid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242EDD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pieteicēja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pārstāvētās organizācijas nosaukums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adrese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b/>
                <w:sz w:val="22"/>
                <w:szCs w:val="22"/>
                <w:lang w:val="lv-LV"/>
              </w:rPr>
            </w:pPr>
            <w:r w:rsidRPr="00B271B3">
              <w:rPr>
                <w:b/>
                <w:sz w:val="22"/>
                <w:szCs w:val="22"/>
                <w:lang w:val="lv-LV"/>
              </w:rPr>
              <w:t>Darbības sfēra (atzīmēt ar „X”)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Sociālā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Mediji un komunikācijas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Vide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Veselības aprūpe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Māksla/kultūra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Teātris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Administratīvais darbs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Publisku pasākumu organizēšana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Reliģija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Politika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Valsts pārvalde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Izglītība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Dzīvnieki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Cita: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332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1: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vecums, </w:t>
            </w:r>
            <w:r w:rsidRPr="0071629C">
              <w:rPr>
                <w:b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  <w:tr w:rsidR="00424D3F" w:rsidRPr="00B271B3" w:rsidTr="00424D3F">
        <w:trPr>
          <w:trHeight w:val="386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b/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2: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vecums, </w:t>
            </w:r>
            <w:r w:rsidRPr="0071629C">
              <w:rPr>
                <w:b/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</w:tbl>
    <w:p w:rsidR="00E907B0" w:rsidRPr="00424D3F" w:rsidRDefault="00E907B0">
      <w:pPr>
        <w:rPr>
          <w:lang w:val="lv-LV"/>
        </w:rPr>
      </w:pPr>
    </w:p>
    <w:sectPr w:rsidR="00E907B0" w:rsidRPr="00424D3F" w:rsidSect="00A10A1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242EDD"/>
    <w:rsid w:val="00424D3F"/>
    <w:rsid w:val="00630589"/>
    <w:rsid w:val="0071629C"/>
    <w:rsid w:val="008B5456"/>
    <w:rsid w:val="009E7649"/>
    <w:rsid w:val="00B01CA4"/>
    <w:rsid w:val="00D44A6A"/>
    <w:rsid w:val="00DF03E6"/>
    <w:rsid w:val="00E76DD1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jaunatne</dc:creator>
  <cp:lastModifiedBy>User</cp:lastModifiedBy>
  <cp:revision>2</cp:revision>
  <dcterms:created xsi:type="dcterms:W3CDTF">2017-11-24T11:12:00Z</dcterms:created>
  <dcterms:modified xsi:type="dcterms:W3CDTF">2017-11-24T11:12:00Z</dcterms:modified>
</cp:coreProperties>
</file>